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37" w:type="dxa"/>
        <w:tblInd w:w="108" w:type="dxa"/>
        <w:tblLook w:val="04A0" w:firstRow="1" w:lastRow="0" w:firstColumn="1" w:lastColumn="0" w:noHBand="0" w:noVBand="1"/>
      </w:tblPr>
      <w:tblGrid>
        <w:gridCol w:w="270"/>
        <w:gridCol w:w="1852"/>
        <w:gridCol w:w="1247"/>
        <w:gridCol w:w="1215"/>
        <w:gridCol w:w="1080"/>
        <w:gridCol w:w="1080"/>
        <w:gridCol w:w="1283"/>
        <w:gridCol w:w="3549"/>
        <w:gridCol w:w="961"/>
      </w:tblGrid>
      <w:tr w:rsidR="0002464F" w:rsidTr="0002464F">
        <w:trPr>
          <w:trHeight w:val="502"/>
        </w:trPr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7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872" behindDoc="0" locked="0" layoutInCell="1" allowOverlap="1" wp14:anchorId="20CA10BB" wp14:editId="02F0A1FD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154305</wp:posOffset>
                  </wp:positionV>
                  <wp:extent cx="1952625" cy="409575"/>
                  <wp:effectExtent l="0" t="0" r="9525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464F" w:rsidRDefault="0002464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02464F" w:rsidRDefault="0002464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02464F" w:rsidRPr="0002464F" w:rsidRDefault="0002464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02464F" w:rsidRDefault="0002464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311 Service Request by District</w:t>
            </w:r>
          </w:p>
          <w:p w:rsidR="0002464F" w:rsidRDefault="0002464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02464F">
        <w:trPr>
          <w:trHeight w:val="36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64F" w:rsidRPr="00C42932" w:rsidRDefault="0002464F" w:rsidP="00C429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2932">
              <w:rPr>
                <w:rFonts w:ascii="Calibri" w:hAnsi="Calibri"/>
                <w:b/>
                <w:color w:val="000000"/>
                <w:sz w:val="22"/>
                <w:szCs w:val="22"/>
              </w:rPr>
              <w:t>District 1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64F" w:rsidRPr="00C42932" w:rsidRDefault="0002464F" w:rsidP="00C429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2932">
              <w:rPr>
                <w:rFonts w:ascii="Calibri" w:hAnsi="Calibri"/>
                <w:b/>
                <w:color w:val="000000"/>
                <w:sz w:val="22"/>
                <w:szCs w:val="22"/>
              </w:rPr>
              <w:t>District 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64F" w:rsidRPr="00C42932" w:rsidRDefault="0002464F" w:rsidP="00C429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2932">
              <w:rPr>
                <w:rFonts w:ascii="Calibri" w:hAnsi="Calibri"/>
                <w:b/>
                <w:color w:val="000000"/>
                <w:sz w:val="22"/>
                <w:szCs w:val="22"/>
              </w:rPr>
              <w:t>District 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64F" w:rsidRPr="00C42932" w:rsidRDefault="0002464F" w:rsidP="00C429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2932">
              <w:rPr>
                <w:rFonts w:ascii="Calibri" w:hAnsi="Calibri"/>
                <w:b/>
                <w:color w:val="000000"/>
                <w:sz w:val="22"/>
                <w:szCs w:val="22"/>
              </w:rPr>
              <w:t>District 4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64F" w:rsidRPr="00C42932" w:rsidRDefault="0002464F" w:rsidP="00C429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2932">
              <w:rPr>
                <w:rFonts w:ascii="Calibri" w:hAnsi="Calibri"/>
                <w:b/>
                <w:color w:val="000000"/>
                <w:sz w:val="22"/>
                <w:szCs w:val="22"/>
              </w:rPr>
              <w:t>District 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5047" w:rsidTr="0002464F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47" w:rsidRDefault="00AA5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47" w:rsidRPr="00AB208B" w:rsidRDefault="00AA5047" w:rsidP="00AD741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208B">
              <w:rPr>
                <w:rFonts w:ascii="Calibri" w:hAnsi="Calibri"/>
                <w:b/>
                <w:color w:val="000000"/>
                <w:sz w:val="22"/>
                <w:szCs w:val="22"/>
              </w:rPr>
              <w:t>Dec, 2013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47" w:rsidRDefault="00AA5047" w:rsidP="00AD7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47" w:rsidRDefault="00AA5047" w:rsidP="00AD7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47" w:rsidRDefault="00AA5047" w:rsidP="00AD7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47" w:rsidRDefault="00AA5047" w:rsidP="00AD7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47" w:rsidRDefault="00AA5047" w:rsidP="00AD7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47" w:rsidRDefault="00AA5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47" w:rsidRDefault="00AA5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5047" w:rsidTr="00AA5047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47" w:rsidRDefault="00AA5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047" w:rsidRPr="00AB208B" w:rsidRDefault="00AA5047" w:rsidP="00AD741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208B">
              <w:rPr>
                <w:rFonts w:ascii="Calibri" w:hAnsi="Calibri"/>
                <w:b/>
                <w:color w:val="000000"/>
                <w:sz w:val="22"/>
                <w:szCs w:val="22"/>
              </w:rPr>
              <w:t>Jan, 2014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047" w:rsidRDefault="00AA5047" w:rsidP="00AD7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047" w:rsidRDefault="00AA5047" w:rsidP="00AD7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047" w:rsidRDefault="00AA5047" w:rsidP="00AD7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047" w:rsidRDefault="00AA5047" w:rsidP="00AD7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047" w:rsidRDefault="00AA5047" w:rsidP="00AD7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47" w:rsidRDefault="00AA5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47" w:rsidRDefault="00AA5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5047" w:rsidTr="00AA5047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47" w:rsidRDefault="00AA5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047" w:rsidRPr="00AB208B" w:rsidRDefault="00AA5047" w:rsidP="00AD741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208B">
              <w:rPr>
                <w:rFonts w:ascii="Calibri" w:hAnsi="Calibri"/>
                <w:b/>
                <w:color w:val="000000"/>
                <w:sz w:val="22"/>
                <w:szCs w:val="22"/>
              </w:rPr>
              <w:t>Feb, 2014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047" w:rsidRDefault="00AA5047" w:rsidP="00AD7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047" w:rsidRDefault="00AA5047" w:rsidP="00AD7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047" w:rsidRDefault="00AA5047" w:rsidP="00AD7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047" w:rsidRDefault="00AA5047" w:rsidP="00AD7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047" w:rsidRDefault="00AA5047" w:rsidP="00AD7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47" w:rsidRDefault="00AA5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47" w:rsidRDefault="00AA5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208B" w:rsidTr="00AA5047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8B" w:rsidRDefault="00AB2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08B" w:rsidRPr="00AB208B" w:rsidRDefault="00AA50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Mar, 2014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08B" w:rsidRDefault="00AA5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08B" w:rsidRDefault="00AA5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08B" w:rsidRDefault="00AA5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08B" w:rsidRDefault="00AA5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08B" w:rsidRDefault="00AA5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8B" w:rsidRDefault="00AB2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8B" w:rsidRDefault="00AB2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208B" w:rsidTr="0002464F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8B" w:rsidRDefault="00AB2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08B" w:rsidRPr="00AB208B" w:rsidRDefault="00AB208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B208B">
              <w:rPr>
                <w:rFonts w:ascii="Calibri" w:hAnsi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08B" w:rsidRDefault="00AA5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08B" w:rsidRDefault="00AA5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08B" w:rsidRDefault="00AA5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08B" w:rsidRDefault="00AA5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08B" w:rsidRDefault="00AA5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8B" w:rsidRDefault="00AB2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8B" w:rsidRDefault="00AB2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AA5047">
        <w:trPr>
          <w:trHeight w:val="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 w:rsidP="00AA5047">
            <w:pPr>
              <w:ind w:left="-108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AA5047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AA5047">
            <w:pPr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71C796" wp14:editId="7902822E">
                  <wp:extent cx="4860000" cy="2743200"/>
                  <wp:effectExtent l="0" t="0" r="17145" b="1905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EB63C52" wp14:editId="4034F480">
                  <wp:extent cx="4860000" cy="2577600"/>
                  <wp:effectExtent l="0" t="0" r="17145" b="1333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2464F" w:rsidTr="0002464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02464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02464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02464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02464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02464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02464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02464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02464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02464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02464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02464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02464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64F" w:rsidTr="0002464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4F" w:rsidRDefault="00024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B49B0" w:rsidRPr="00EE16EF" w:rsidRDefault="00AB49B0" w:rsidP="0059388B">
      <w:pPr>
        <w:rPr>
          <w:rFonts w:ascii="Century Gothic" w:hAnsi="Century Gothic"/>
          <w:sz w:val="22"/>
          <w:szCs w:val="22"/>
        </w:rPr>
      </w:pPr>
    </w:p>
    <w:sectPr w:rsidR="00AB49B0" w:rsidRPr="00EE16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0B"/>
    <w:rsid w:val="0002464F"/>
    <w:rsid w:val="000E4EBA"/>
    <w:rsid w:val="003649FA"/>
    <w:rsid w:val="0059388B"/>
    <w:rsid w:val="00787989"/>
    <w:rsid w:val="00AA5047"/>
    <w:rsid w:val="00AB208B"/>
    <w:rsid w:val="00AB49B0"/>
    <w:rsid w:val="00B418E5"/>
    <w:rsid w:val="00C42932"/>
    <w:rsid w:val="00D72C0B"/>
    <w:rsid w:val="00E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sp-f-sfs01\DTech-Users$\LeL\DTech%20Projects\311\Reports\Daily%20Call%20Re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sp-f-sfs01\DTech-Users$\LeL\DTech%20Projects\311\Reports\Daily%20Call%20Re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>
                <a:effectLst/>
              </a:rPr>
              <a:t>311 Service Request by District</a:t>
            </a:r>
            <a:endParaRPr lang="en-US" sz="1800">
              <a:effectLst/>
            </a:endParaRPr>
          </a:p>
        </c:rich>
      </c:tx>
      <c:layout>
        <c:manualLayout>
          <c:xMode val="edge"/>
          <c:yMode val="edge"/>
          <c:x val="0.26533333333333331"/>
          <c:y val="4.166666666666666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Ward!$B$7</c:f>
              <c:strCache>
                <c:ptCount val="1"/>
                <c:pt idx="0">
                  <c:v>Dec</c:v>
                </c:pt>
              </c:strCache>
            </c:strRef>
          </c:tx>
          <c:invertIfNegative val="0"/>
          <c:cat>
            <c:strRef>
              <c:f>Ward!$C$5:$G$5</c:f>
              <c:strCache>
                <c:ptCount val="5"/>
                <c:pt idx="0">
                  <c:v>District 1</c:v>
                </c:pt>
                <c:pt idx="1">
                  <c:v>District 2</c:v>
                </c:pt>
                <c:pt idx="2">
                  <c:v>District 3</c:v>
                </c:pt>
                <c:pt idx="3">
                  <c:v>District 4</c:v>
                </c:pt>
                <c:pt idx="4">
                  <c:v>District 5</c:v>
                </c:pt>
              </c:strCache>
            </c:strRef>
          </c:cat>
          <c:val>
            <c:numRef>
              <c:f>Ward!$C$7:$G$7</c:f>
              <c:numCache>
                <c:formatCode>General</c:formatCode>
                <c:ptCount val="5"/>
                <c:pt idx="0">
                  <c:v>123</c:v>
                </c:pt>
                <c:pt idx="1">
                  <c:v>368</c:v>
                </c:pt>
                <c:pt idx="2">
                  <c:v>778</c:v>
                </c:pt>
                <c:pt idx="3">
                  <c:v>285</c:v>
                </c:pt>
                <c:pt idx="4">
                  <c:v>258</c:v>
                </c:pt>
              </c:numCache>
            </c:numRef>
          </c:val>
        </c:ser>
        <c:ser>
          <c:idx val="1"/>
          <c:order val="1"/>
          <c:tx>
            <c:strRef>
              <c:f>Ward!$B$8</c:f>
              <c:strCache>
                <c:ptCount val="1"/>
                <c:pt idx="0">
                  <c:v>Jan</c:v>
                </c:pt>
              </c:strCache>
            </c:strRef>
          </c:tx>
          <c:invertIfNegative val="0"/>
          <c:cat>
            <c:strRef>
              <c:f>Ward!$C$5:$G$5</c:f>
              <c:strCache>
                <c:ptCount val="5"/>
                <c:pt idx="0">
                  <c:v>District 1</c:v>
                </c:pt>
                <c:pt idx="1">
                  <c:v>District 2</c:v>
                </c:pt>
                <c:pt idx="2">
                  <c:v>District 3</c:v>
                </c:pt>
                <c:pt idx="3">
                  <c:v>District 4</c:v>
                </c:pt>
                <c:pt idx="4">
                  <c:v>District 5</c:v>
                </c:pt>
              </c:strCache>
            </c:strRef>
          </c:cat>
          <c:val>
            <c:numRef>
              <c:f>Ward!$C$8:$G$8</c:f>
              <c:numCache>
                <c:formatCode>General</c:formatCode>
                <c:ptCount val="5"/>
                <c:pt idx="0">
                  <c:v>158</c:v>
                </c:pt>
                <c:pt idx="1">
                  <c:v>496</c:v>
                </c:pt>
                <c:pt idx="2">
                  <c:v>894</c:v>
                </c:pt>
                <c:pt idx="3">
                  <c:v>368</c:v>
                </c:pt>
                <c:pt idx="4">
                  <c:v>200</c:v>
                </c:pt>
              </c:numCache>
            </c:numRef>
          </c:val>
        </c:ser>
        <c:ser>
          <c:idx val="2"/>
          <c:order val="2"/>
          <c:tx>
            <c:strRef>
              <c:f>Ward!$B$9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cat>
            <c:strRef>
              <c:f>Ward!$C$5:$G$5</c:f>
              <c:strCache>
                <c:ptCount val="5"/>
                <c:pt idx="0">
                  <c:v>District 1</c:v>
                </c:pt>
                <c:pt idx="1">
                  <c:v>District 2</c:v>
                </c:pt>
                <c:pt idx="2">
                  <c:v>District 3</c:v>
                </c:pt>
                <c:pt idx="3">
                  <c:v>District 4</c:v>
                </c:pt>
                <c:pt idx="4">
                  <c:v>District 5</c:v>
                </c:pt>
              </c:strCache>
            </c:strRef>
          </c:cat>
          <c:val>
            <c:numRef>
              <c:f>Ward!$C$9:$G$9</c:f>
              <c:numCache>
                <c:formatCode>General</c:formatCode>
                <c:ptCount val="5"/>
                <c:pt idx="0">
                  <c:v>128</c:v>
                </c:pt>
                <c:pt idx="1">
                  <c:v>405</c:v>
                </c:pt>
                <c:pt idx="2">
                  <c:v>822</c:v>
                </c:pt>
                <c:pt idx="3">
                  <c:v>336</c:v>
                </c:pt>
                <c:pt idx="4">
                  <c:v>241</c:v>
                </c:pt>
              </c:numCache>
            </c:numRef>
          </c:val>
        </c:ser>
        <c:ser>
          <c:idx val="3"/>
          <c:order val="3"/>
          <c:tx>
            <c:strRef>
              <c:f>Ward!$B$10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cat>
            <c:strRef>
              <c:f>Ward!$C$5:$G$5</c:f>
              <c:strCache>
                <c:ptCount val="5"/>
                <c:pt idx="0">
                  <c:v>District 1</c:v>
                </c:pt>
                <c:pt idx="1">
                  <c:v>District 2</c:v>
                </c:pt>
                <c:pt idx="2">
                  <c:v>District 3</c:v>
                </c:pt>
                <c:pt idx="3">
                  <c:v>District 4</c:v>
                </c:pt>
                <c:pt idx="4">
                  <c:v>District 5</c:v>
                </c:pt>
              </c:strCache>
            </c:strRef>
          </c:cat>
          <c:val>
            <c:numRef>
              <c:f>Ward!$C$10:$G$10</c:f>
              <c:numCache>
                <c:formatCode>General</c:formatCode>
                <c:ptCount val="5"/>
                <c:pt idx="0">
                  <c:v>162</c:v>
                </c:pt>
                <c:pt idx="1">
                  <c:v>507</c:v>
                </c:pt>
                <c:pt idx="2">
                  <c:v>895</c:v>
                </c:pt>
                <c:pt idx="3">
                  <c:v>446</c:v>
                </c:pt>
                <c:pt idx="4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545344"/>
        <c:axId val="110702592"/>
      </c:barChart>
      <c:catAx>
        <c:axId val="109545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0702592"/>
        <c:crosses val="autoZero"/>
        <c:auto val="1"/>
        <c:lblAlgn val="ctr"/>
        <c:lblOffset val="100"/>
        <c:noMultiLvlLbl val="0"/>
      </c:catAx>
      <c:valAx>
        <c:axId val="11070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545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>
                <a:effectLst/>
              </a:rPr>
              <a:t>311 Service Request by District</a:t>
            </a:r>
            <a:endParaRPr lang="en-US" sz="1800">
              <a:effectLst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Ward!$C$5:$G$5</c:f>
              <c:strCache>
                <c:ptCount val="5"/>
                <c:pt idx="0">
                  <c:v>District 1</c:v>
                </c:pt>
                <c:pt idx="1">
                  <c:v>District 2</c:v>
                </c:pt>
                <c:pt idx="2">
                  <c:v>District 3</c:v>
                </c:pt>
                <c:pt idx="3">
                  <c:v>District 4</c:v>
                </c:pt>
                <c:pt idx="4">
                  <c:v>District 5</c:v>
                </c:pt>
              </c:strCache>
            </c:strRef>
          </c:cat>
          <c:val>
            <c:numRef>
              <c:f>Ward!$C$11:$G$11</c:f>
              <c:numCache>
                <c:formatCode>General</c:formatCode>
                <c:ptCount val="5"/>
                <c:pt idx="0">
                  <c:v>571</c:v>
                </c:pt>
                <c:pt idx="1">
                  <c:v>1776</c:v>
                </c:pt>
                <c:pt idx="2">
                  <c:v>3389</c:v>
                </c:pt>
                <c:pt idx="3">
                  <c:v>1435</c:v>
                </c:pt>
                <c:pt idx="4">
                  <c:v>970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804217467E146A5148A444905C1E4" ma:contentTypeVersion="1" ma:contentTypeDescription="Create a new document." ma:contentTypeScope="" ma:versionID="ca0f5a4b627f92ea77b403c0b56a8b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412571-D9A5-4374-84EE-63EC24A980AE}"/>
</file>

<file path=customXml/itemProps2.xml><?xml version="1.0" encoding="utf-8"?>
<ds:datastoreItem xmlns:ds="http://schemas.openxmlformats.org/officeDocument/2006/customXml" ds:itemID="{39522E5E-99A4-4D16-90F5-B45F83092E37}"/>
</file>

<file path=customXml/itemProps3.xml><?xml version="1.0" encoding="utf-8"?>
<ds:datastoreItem xmlns:ds="http://schemas.openxmlformats.org/officeDocument/2006/customXml" ds:itemID="{939FB5B1-67EB-491B-B059-2A8123E8589C}"/>
</file>

<file path=customXml/itemProps4.xml><?xml version="1.0" encoding="utf-8"?>
<ds:datastoreItem xmlns:ds="http://schemas.openxmlformats.org/officeDocument/2006/customXml" ds:itemID="{DA9A899B-D78B-4390-98D7-ABA56AB06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Le. Luyen</dc:creator>
  <cp:lastModifiedBy>Le. Luyen</cp:lastModifiedBy>
  <cp:revision>8</cp:revision>
  <dcterms:created xsi:type="dcterms:W3CDTF">2014-02-18T16:31:00Z</dcterms:created>
  <dcterms:modified xsi:type="dcterms:W3CDTF">2014-04-02T18:08:00Z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0x010100CDB804217467E146A5148A444905C1E4</vt:lpwstr>
  </property>
  <property fmtid="{D5CDD505-2E9C-101B-9397-08002B2CF9AE}" pid="3" name="Order">
    <vt:r8>6000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